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739"/>
        <w:gridCol w:w="571"/>
        <w:gridCol w:w="11"/>
        <w:gridCol w:w="4934"/>
      </w:tblGrid>
      <w:tr w:rsidR="009421DE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9421DE" w:rsidRPr="0045523E" w:rsidRDefault="009421DE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421DE" w:rsidRPr="0045523E" w:rsidRDefault="009421DE" w:rsidP="009421DE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9421DE" w:rsidRPr="0045523E" w:rsidTr="00651979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21DE" w:rsidRPr="0045523E" w:rsidRDefault="009421DE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21DE" w:rsidRPr="0045523E" w:rsidRDefault="009421DE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9421DE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21DE" w:rsidRPr="0045523E" w:rsidRDefault="009421DE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21DE" w:rsidRPr="0045523E" w:rsidRDefault="009421DE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UNIVERSITARIO</w:t>
            </w:r>
          </w:p>
        </w:tc>
      </w:tr>
      <w:tr w:rsidR="009421DE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21DE" w:rsidRPr="0045523E" w:rsidRDefault="009421DE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21DE" w:rsidRPr="0045523E" w:rsidRDefault="009421DE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9421DE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21DE" w:rsidRPr="0045523E" w:rsidRDefault="009421DE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21DE" w:rsidRPr="0045523E" w:rsidRDefault="009421DE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05</w:t>
            </w:r>
          </w:p>
        </w:tc>
      </w:tr>
      <w:tr w:rsidR="009421DE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21DE" w:rsidRPr="0045523E" w:rsidRDefault="009421DE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21DE" w:rsidRPr="0045523E" w:rsidRDefault="009421DE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Siete  (07)</w:t>
            </w:r>
          </w:p>
        </w:tc>
      </w:tr>
      <w:tr w:rsidR="009421DE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21DE" w:rsidRPr="0045523E" w:rsidRDefault="009421DE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21DE" w:rsidRPr="0045523E" w:rsidRDefault="009421DE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Libre Nombramiento y Remoción</w:t>
            </w:r>
          </w:p>
        </w:tc>
      </w:tr>
      <w:tr w:rsidR="009421DE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21DE" w:rsidRPr="0045523E" w:rsidRDefault="009421DE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21DE" w:rsidRPr="0045523E" w:rsidRDefault="009421DE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Donde se ubique el cargo</w:t>
            </w:r>
          </w:p>
        </w:tc>
      </w:tr>
      <w:tr w:rsidR="009421DE" w:rsidRPr="0045523E" w:rsidTr="00651979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421DE" w:rsidRPr="0045523E" w:rsidRDefault="009421DE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421DE" w:rsidRPr="0045523E" w:rsidRDefault="009421DE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Quien ejerza la supervisión directa</w:t>
            </w:r>
          </w:p>
        </w:tc>
      </w:tr>
      <w:tr w:rsidR="009421DE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9421DE" w:rsidRPr="0045523E" w:rsidRDefault="009421DE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421DE" w:rsidRPr="0045523E" w:rsidRDefault="009421DE" w:rsidP="009421DE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 </w:t>
            </w:r>
          </w:p>
        </w:tc>
      </w:tr>
      <w:tr w:rsidR="009421DE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421DE" w:rsidRPr="0045523E" w:rsidRDefault="009421DE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421DE" w:rsidRPr="0045523E" w:rsidRDefault="009421DE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SECRETARIA GENERAL</w:t>
            </w:r>
          </w:p>
          <w:p w:rsidR="009421DE" w:rsidRPr="0045523E" w:rsidRDefault="009421DE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</w:tc>
      </w:tr>
      <w:tr w:rsidR="009421DE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9421DE" w:rsidRPr="0045523E" w:rsidRDefault="009421DE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421DE" w:rsidRPr="0045523E" w:rsidRDefault="009421DE" w:rsidP="009421DE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</w:t>
            </w:r>
            <w:r w:rsidRPr="0045523E">
              <w:rPr>
                <w:rFonts w:ascii="Arial" w:eastAsia="Arial Unicode MS" w:hAnsi="Arial" w:cs="Arial"/>
                <w:b/>
              </w:rPr>
              <w:t xml:space="preserve"> PRINCIPAL DEL CARGO</w:t>
            </w:r>
          </w:p>
        </w:tc>
      </w:tr>
      <w:tr w:rsidR="009421DE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421DE" w:rsidRPr="0045523E" w:rsidRDefault="009421DE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421DE" w:rsidRPr="0045523E" w:rsidRDefault="009421DE" w:rsidP="009421DE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Administrar el Almacén de la Corporación a través de los procesos del Sistema Integrado de Gestión, propendiendo por la sostenibilidad ambiental.</w:t>
            </w:r>
          </w:p>
        </w:tc>
      </w:tr>
      <w:tr w:rsidR="009421DE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9421DE" w:rsidRPr="0045523E" w:rsidRDefault="009421DE" w:rsidP="009421DE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  <w:t>DESCRIPCIÓN DE FUNCIONES ESENCIALES</w:t>
            </w:r>
          </w:p>
        </w:tc>
      </w:tr>
      <w:tr w:rsidR="009421DE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421DE" w:rsidRPr="0045523E" w:rsidRDefault="009421DE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1. Participar en la formulación, diseño, organización, ejecución y control de planes y programas del Grupo de Gestión Administrativa que sean de su competencia.</w:t>
            </w:r>
          </w:p>
          <w:p w:rsidR="009421DE" w:rsidRPr="0045523E" w:rsidRDefault="009421DE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</w:t>
            </w:r>
          </w:p>
          <w:p w:rsidR="009421DE" w:rsidRPr="0045523E" w:rsidRDefault="009421DE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9421DE" w:rsidRPr="0045523E" w:rsidRDefault="009421DE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421DE" w:rsidRPr="0045523E" w:rsidRDefault="009421DE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del Grupo de gestión Administrativa. </w:t>
            </w:r>
          </w:p>
          <w:p w:rsidR="009421DE" w:rsidRPr="0045523E" w:rsidRDefault="009421DE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421DE" w:rsidRPr="0045523E" w:rsidRDefault="009421DE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9421DE" w:rsidRPr="0045523E" w:rsidRDefault="009421DE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5. Proyectar, desarrollar y recomendar las acciones que deban adoptarse para el logro de los objetivos y las metas propuestas. </w:t>
            </w:r>
          </w:p>
          <w:p w:rsidR="009421DE" w:rsidRPr="0045523E" w:rsidRDefault="009421DE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421DE" w:rsidRPr="0045523E" w:rsidRDefault="009421DE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de la Corporación. </w:t>
            </w:r>
          </w:p>
          <w:p w:rsidR="009421DE" w:rsidRPr="0045523E" w:rsidRDefault="009421DE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421DE" w:rsidRPr="0045523E" w:rsidRDefault="009421DE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9421DE" w:rsidRPr="0045523E" w:rsidRDefault="009421DE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421DE" w:rsidRPr="0045523E" w:rsidRDefault="009421DE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Las demás que les sean asignadas por autoridad competente, de acuerdo con el área de desempeño y la naturaleza del empleo.</w:t>
            </w:r>
          </w:p>
          <w:p w:rsidR="009421DE" w:rsidRPr="0045523E" w:rsidRDefault="009421DE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</w:t>
            </w:r>
          </w:p>
          <w:p w:rsidR="009421DE" w:rsidRPr="0045523E" w:rsidRDefault="009421DE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Velar por el adecuado funcionamiento y responder por los bienes entregados en custodia, para el ejercicio de sus funciones.</w:t>
            </w:r>
          </w:p>
          <w:p w:rsidR="009421DE" w:rsidRPr="0045523E" w:rsidRDefault="009421DE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421DE" w:rsidRPr="0045523E" w:rsidRDefault="009421DE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la confidencialidad, disponibilidad e integridad de la información de la Corporación, acorde con las normas vigentes.</w:t>
            </w:r>
          </w:p>
          <w:p w:rsidR="009421DE" w:rsidRPr="0045523E" w:rsidRDefault="009421DE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421DE" w:rsidRDefault="009421DE" w:rsidP="009421DE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Asegurar el sostenimiento del Sistema Integrado de Gestión y propender por la ejecución de las correcciones, acciones correctivas, preventivas y/o de mejoras cuando se requiera</w:t>
            </w:r>
            <w:r>
              <w:rPr>
                <w:rFonts w:ascii="Arial" w:hAnsi="Arial" w:cs="Arial"/>
              </w:rPr>
              <w:t>.</w:t>
            </w:r>
          </w:p>
          <w:p w:rsidR="009421DE" w:rsidRPr="0045523E" w:rsidRDefault="009421DE" w:rsidP="009421DE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9421DE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9421DE" w:rsidRPr="0045523E" w:rsidRDefault="009421DE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421DE" w:rsidRPr="0045523E" w:rsidRDefault="009421DE" w:rsidP="009421DE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CONOCIMIENTOS </w:t>
            </w:r>
            <w:proofErr w:type="spellStart"/>
            <w:r w:rsidRPr="0045523E">
              <w:rPr>
                <w:rFonts w:ascii="Arial" w:eastAsia="Arial Unicode MS" w:hAnsi="Arial" w:cs="Arial"/>
                <w:b/>
              </w:rPr>
              <w:t>BASICOS</w:t>
            </w:r>
            <w:proofErr w:type="spellEnd"/>
            <w:r w:rsidRPr="0045523E">
              <w:rPr>
                <w:rFonts w:ascii="Arial" w:eastAsia="Arial Unicode MS" w:hAnsi="Arial" w:cs="Arial"/>
                <w:b/>
              </w:rPr>
              <w:t xml:space="preserve"> O ESENCIALES</w:t>
            </w:r>
          </w:p>
        </w:tc>
      </w:tr>
      <w:tr w:rsidR="009421DE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9421DE" w:rsidRPr="0045523E" w:rsidRDefault="009421DE" w:rsidP="009421DE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Normatividad plan de compras y bajas de bienes.</w:t>
            </w:r>
          </w:p>
          <w:p w:rsidR="009421DE" w:rsidRPr="0045523E" w:rsidRDefault="009421DE" w:rsidP="009421DE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Sistema de gestión de seguridad y salud en el trabajo.</w:t>
            </w:r>
          </w:p>
          <w:p w:rsidR="009421DE" w:rsidRPr="0045523E" w:rsidRDefault="009421DE" w:rsidP="009421DE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Control de inventario.</w:t>
            </w:r>
          </w:p>
          <w:p w:rsidR="009421DE" w:rsidRPr="0045523E" w:rsidRDefault="009421DE" w:rsidP="009421DE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Estadísticas.</w:t>
            </w:r>
          </w:p>
          <w:p w:rsidR="009421DE" w:rsidRPr="0045523E" w:rsidRDefault="009421DE" w:rsidP="009421DE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Administración.</w:t>
            </w:r>
          </w:p>
          <w:p w:rsidR="009421DE" w:rsidRPr="0045523E" w:rsidRDefault="009421DE" w:rsidP="009421DE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9421DE" w:rsidRPr="0045523E" w:rsidRDefault="009421DE" w:rsidP="009421DE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9421DE" w:rsidRPr="0045523E" w:rsidRDefault="009421DE" w:rsidP="009421DE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Protocolos de servicios.</w:t>
            </w:r>
          </w:p>
          <w:p w:rsidR="009421DE" w:rsidRPr="0045523E" w:rsidRDefault="009421DE" w:rsidP="009421DE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9421DE" w:rsidRPr="0045523E" w:rsidRDefault="009421DE" w:rsidP="009421DE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9421DE" w:rsidRPr="0045523E" w:rsidRDefault="009421DE" w:rsidP="009421DE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9421DE" w:rsidRPr="0045523E" w:rsidRDefault="009421DE" w:rsidP="009421DE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45523E">
              <w:rPr>
                <w:rFonts w:ascii="Arial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hAnsi="Arial" w:cs="Arial"/>
                <w:lang w:val="en-US"/>
              </w:rPr>
              <w:t>: Word, Excel, Power Point e Internet.</w:t>
            </w:r>
          </w:p>
        </w:tc>
      </w:tr>
      <w:tr w:rsidR="009421DE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9421DE" w:rsidRPr="0045523E" w:rsidRDefault="009421DE" w:rsidP="00651979">
            <w:pPr>
              <w:spacing w:after="0"/>
              <w:ind w:left="72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9421DE" w:rsidRPr="0045523E" w:rsidRDefault="009421DE" w:rsidP="009421DE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9421DE" w:rsidRPr="0045523E" w:rsidTr="00651979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21DE" w:rsidRPr="0045523E" w:rsidRDefault="009421DE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21DE" w:rsidRPr="0045523E" w:rsidRDefault="009421DE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9421DE" w:rsidRPr="0045523E" w:rsidTr="00651979">
        <w:trPr>
          <w:trHeight w:val="754"/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1DE" w:rsidRPr="0045523E" w:rsidRDefault="009421DE" w:rsidP="00651979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profesional en </w:t>
            </w: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disciplina académica del núcleo  básico del conocimiento en</w:t>
            </w: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: </w:t>
            </w: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Administración, Economía, Contaduría Pública,  Ciencia Política, Relaciones Internacionales.</w:t>
            </w:r>
          </w:p>
          <w:p w:rsidR="009421DE" w:rsidRPr="0045523E" w:rsidRDefault="009421DE" w:rsidP="00651979">
            <w:pPr>
              <w:spacing w:before="100" w:beforeAutospacing="1"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Tarjeta profesional en los casos reglamentados por la ley.</w:t>
            </w:r>
          </w:p>
          <w:p w:rsidR="009421DE" w:rsidRPr="0045523E" w:rsidRDefault="009421DE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21DE" w:rsidRPr="0045523E" w:rsidRDefault="009421DE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Doce (12) meses de experiencia profesional relacionada.</w:t>
            </w:r>
          </w:p>
        </w:tc>
      </w:tr>
      <w:tr w:rsidR="009421DE" w:rsidRPr="0045523E" w:rsidTr="00651979">
        <w:trPr>
          <w:tblHeader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9421DE" w:rsidRPr="0045523E" w:rsidRDefault="009421DE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9421DE" w:rsidRPr="0045523E" w:rsidRDefault="009421DE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9421DE" w:rsidRPr="0045523E" w:rsidTr="00651979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21DE" w:rsidRPr="0045523E" w:rsidRDefault="009421DE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21DE" w:rsidRPr="0045523E" w:rsidRDefault="009421DE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9421DE" w:rsidRPr="0045523E" w:rsidTr="00651979"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9421DE" w:rsidRPr="0045523E" w:rsidRDefault="009421DE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9421DE" w:rsidRPr="0045523E" w:rsidRDefault="009421DE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No hay equivalencia.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9421DE" w:rsidRPr="0045523E" w:rsidRDefault="009421DE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9421DE" w:rsidRPr="0045523E" w:rsidRDefault="009421DE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equivalencia.</w:t>
            </w:r>
          </w:p>
        </w:tc>
      </w:tr>
      <w:tr w:rsidR="009421DE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9421DE" w:rsidRPr="0045523E" w:rsidRDefault="009421DE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421DE" w:rsidRPr="0045523E" w:rsidRDefault="009421DE" w:rsidP="009421DE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9421DE" w:rsidRPr="0045523E" w:rsidTr="00651979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21DE" w:rsidRPr="0045523E" w:rsidRDefault="009421DE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9421DE" w:rsidRPr="0045523E" w:rsidRDefault="009421DE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21DE" w:rsidRPr="0045523E" w:rsidRDefault="009421DE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</w:p>
          <w:p w:rsidR="009421DE" w:rsidRPr="0045523E" w:rsidRDefault="009421DE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9421DE" w:rsidRPr="0045523E" w:rsidTr="00651979"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21DE" w:rsidRPr="0045523E" w:rsidRDefault="009421DE" w:rsidP="009421DE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9421DE" w:rsidRPr="0045523E" w:rsidRDefault="009421DE" w:rsidP="009421DE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9421DE" w:rsidRPr="0045523E" w:rsidRDefault="009421DE" w:rsidP="009421DE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9421DE" w:rsidRPr="0045523E" w:rsidRDefault="009421DE" w:rsidP="009421DE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21DE" w:rsidRPr="0045523E" w:rsidRDefault="009421DE" w:rsidP="009421D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Aprendizaje Continuo</w:t>
            </w:r>
          </w:p>
          <w:p w:rsidR="009421DE" w:rsidRPr="0045523E" w:rsidRDefault="009421DE" w:rsidP="009421D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profesional</w:t>
            </w:r>
          </w:p>
          <w:p w:rsidR="009421DE" w:rsidRPr="0045523E" w:rsidRDefault="009421DE" w:rsidP="009421D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 y Colaboración</w:t>
            </w:r>
          </w:p>
          <w:p w:rsidR="009421DE" w:rsidRPr="0045523E" w:rsidRDefault="009421DE" w:rsidP="009421D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</w:t>
            </w:r>
          </w:p>
          <w:p w:rsidR="009421DE" w:rsidRPr="0045523E" w:rsidRDefault="009421DE" w:rsidP="009421D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Liderazgo de Grupos de Trabajo.</w:t>
            </w:r>
          </w:p>
          <w:p w:rsidR="009421DE" w:rsidRPr="0045523E" w:rsidRDefault="009421DE" w:rsidP="009421D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Toma de decisiones.</w:t>
            </w:r>
          </w:p>
        </w:tc>
      </w:tr>
    </w:tbl>
    <w:p w:rsidR="00AD7522" w:rsidRPr="009421DE" w:rsidRDefault="00AD7522">
      <w:pPr>
        <w:rPr>
          <w:lang w:val="es-MX"/>
        </w:rPr>
      </w:pPr>
    </w:p>
    <w:sectPr w:rsidR="00AD7522" w:rsidRPr="009421DE" w:rsidSect="00FA6F05">
      <w:headerReference w:type="default" r:id="rId5"/>
      <w:footerReference w:type="default" r:id="rId6"/>
      <w:headerReference w:type="first" r:id="rId7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F806D0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F806D0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8F4E60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F806D0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F806D0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F806D0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F806D0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F806D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F806D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8F4E60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FA6F05" w:rsidRDefault="00F806D0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F806D0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F806D0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F806D0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3149 del 27 de octubre de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F806D0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F806D0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F806D0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9421DE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9421DE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F806D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F806D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F806D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F806D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F806D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F806D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F806D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F806D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DIRECTOR </w:t>
          </w: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F806D0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F806D0" w:rsidP="00FA6F05">
    <w:pPr>
      <w:pStyle w:val="Encabezado"/>
      <w:rPr>
        <w:rFonts w:ascii="Arial" w:hAnsi="Arial" w:cs="Arial"/>
        <w:sz w:val="6"/>
        <w:szCs w:val="6"/>
      </w:rPr>
    </w:pPr>
    <w:r w:rsidRPr="008F4E60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F806D0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F806D0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B597B"/>
    <w:multiLevelType w:val="hybridMultilevel"/>
    <w:tmpl w:val="EC063298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97114B3"/>
    <w:multiLevelType w:val="hybridMultilevel"/>
    <w:tmpl w:val="67B297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9421DE"/>
    <w:rsid w:val="000A1E27"/>
    <w:rsid w:val="00735758"/>
    <w:rsid w:val="009421DE"/>
    <w:rsid w:val="00A96899"/>
    <w:rsid w:val="00AD7522"/>
    <w:rsid w:val="00F806D0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1DE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9421DE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  <w:lang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421DE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9421DE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9421DE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421DE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9421DE"/>
  </w:style>
  <w:style w:type="character" w:customStyle="1" w:styleId="Ttulo1Car">
    <w:name w:val="Título 1 Car"/>
    <w:basedOn w:val="Fuentedeprrafopredeter"/>
    <w:link w:val="Ttulo1"/>
    <w:uiPriority w:val="9"/>
    <w:rsid w:val="009421DE"/>
    <w:rPr>
      <w:rFonts w:ascii="Calibri Light" w:eastAsia="SimSun" w:hAnsi="Calibri Light" w:cs="Times New Roman"/>
      <w:color w:val="262626"/>
      <w:sz w:val="32"/>
      <w:szCs w:val="32"/>
      <w:lang/>
    </w:rPr>
  </w:style>
  <w:style w:type="paragraph" w:styleId="Textocomentario">
    <w:name w:val="annotation text"/>
    <w:basedOn w:val="Normal"/>
    <w:link w:val="TextocomentarioCar"/>
    <w:semiHidden/>
    <w:rsid w:val="009421DE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9421DE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9421D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421D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564</Words>
  <Characters>3108</Characters>
  <Application>Microsoft Office Word</Application>
  <DocSecurity>0</DocSecurity>
  <Lines>25</Lines>
  <Paragraphs>7</Paragraphs>
  <ScaleCrop>false</ScaleCrop>
  <Company/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1</cp:revision>
  <dcterms:created xsi:type="dcterms:W3CDTF">2015-11-11T17:17:00Z</dcterms:created>
  <dcterms:modified xsi:type="dcterms:W3CDTF">2015-11-11T17:19:00Z</dcterms:modified>
</cp:coreProperties>
</file>